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022A" w14:textId="547D8616" w:rsidR="00887E9E" w:rsidRDefault="009448F6" w:rsidP="001B12C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Odkurzacz pionowy</w:t>
      </w:r>
      <w:r w:rsidR="001B12C5" w:rsidRPr="001B12C5">
        <w:rPr>
          <w:b/>
          <w:bCs/>
          <w:sz w:val="28"/>
          <w:szCs w:val="28"/>
        </w:rPr>
        <w:t xml:space="preserve"> 14,8 V Direct Air Dual Concept VP4520</w:t>
      </w:r>
    </w:p>
    <w:p w14:paraId="175E5D63" w14:textId="1E978C77" w:rsidR="001B12C5" w:rsidRDefault="00865601" w:rsidP="001B12C5">
      <w:pPr>
        <w:spacing w:after="0" w:line="240" w:lineRule="auto"/>
        <w:jc w:val="center"/>
      </w:pPr>
      <w:r>
        <w:rPr>
          <w:rFonts w:eastAsia="Times New Roman" w:cstheme="minorHAnsi"/>
          <w:noProof/>
          <w:kern w:val="0"/>
          <w:u w:val="single"/>
          <w:lang w:eastAsia="cs-CZ"/>
          <w14:ligatures w14:val="none"/>
        </w:rPr>
        <w:drawing>
          <wp:anchor distT="0" distB="0" distL="114300" distR="114300" simplePos="0" relativeHeight="251652608" behindDoc="0" locked="0" layoutInCell="1" allowOverlap="1" wp14:anchorId="260DCC32" wp14:editId="31F8ECC4">
            <wp:simplePos x="0" y="0"/>
            <wp:positionH relativeFrom="column">
              <wp:posOffset>-635</wp:posOffset>
            </wp:positionH>
            <wp:positionV relativeFrom="paragraph">
              <wp:posOffset>201295</wp:posOffset>
            </wp:positionV>
            <wp:extent cx="5756910" cy="2084070"/>
            <wp:effectExtent l="0" t="0" r="0" b="0"/>
            <wp:wrapSquare wrapText="bothSides"/>
            <wp:docPr id="111178931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89319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B33E0" w14:textId="77777777" w:rsidR="00865601" w:rsidRDefault="00865601" w:rsidP="002540CD">
      <w:pPr>
        <w:spacing w:after="0" w:line="240" w:lineRule="auto"/>
        <w:jc w:val="center"/>
        <w:rPr>
          <w:rFonts w:cstheme="minorHAnsi"/>
        </w:rPr>
      </w:pPr>
    </w:p>
    <w:p w14:paraId="2F134364" w14:textId="77777777" w:rsidR="009448F6" w:rsidRPr="009448F6" w:rsidRDefault="009448F6" w:rsidP="009448F6">
      <w:pPr>
        <w:spacing w:after="0" w:line="240" w:lineRule="auto"/>
        <w:jc w:val="center"/>
        <w:rPr>
          <w:rFonts w:cstheme="minorHAnsi"/>
        </w:rPr>
      </w:pPr>
      <w:r w:rsidRPr="009448F6">
        <w:rPr>
          <w:rFonts w:cstheme="minorHAnsi"/>
        </w:rPr>
        <w:t>Podwójna turboszczotka</w:t>
      </w:r>
    </w:p>
    <w:p w14:paraId="110D0F33" w14:textId="2F954E5F" w:rsidR="009448F6" w:rsidRPr="009448F6" w:rsidRDefault="009448F6" w:rsidP="009448F6">
      <w:pPr>
        <w:spacing w:after="0" w:line="240" w:lineRule="auto"/>
        <w:jc w:val="center"/>
        <w:rPr>
          <w:rFonts w:cstheme="minorHAnsi"/>
        </w:rPr>
      </w:pPr>
      <w:r w:rsidRPr="009448F6">
        <w:rPr>
          <w:rFonts w:cstheme="minorHAnsi"/>
        </w:rPr>
        <w:t>360˚</w:t>
      </w:r>
    </w:p>
    <w:p w14:paraId="7C9ACB3F" w14:textId="3D0CD006" w:rsidR="009C7D30" w:rsidRDefault="009448F6" w:rsidP="009448F6">
      <w:pPr>
        <w:spacing w:after="0" w:line="240" w:lineRule="auto"/>
        <w:jc w:val="center"/>
      </w:pPr>
      <w:r w:rsidRPr="009448F6">
        <w:rPr>
          <w:rFonts w:cstheme="minorHAnsi"/>
        </w:rPr>
        <w:t>Silnik BLDC</w:t>
      </w:r>
    </w:p>
    <w:p w14:paraId="552D910A" w14:textId="77777777" w:rsidR="00865601" w:rsidRDefault="00865601" w:rsidP="001B12C5">
      <w:pPr>
        <w:spacing w:after="0" w:line="240" w:lineRule="auto"/>
        <w:jc w:val="center"/>
      </w:pPr>
    </w:p>
    <w:p w14:paraId="670CC2D2" w14:textId="05C5B1F3" w:rsidR="003C0AFB" w:rsidRPr="001B12C5" w:rsidRDefault="00333100" w:rsidP="003C0AFB">
      <w:pPr>
        <w:spacing w:after="0" w:line="240" w:lineRule="auto"/>
        <w:rPr>
          <w:u w:val="single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EDA95D3" wp14:editId="53AB3F16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798320" cy="1198880"/>
            <wp:effectExtent l="0" t="0" r="0" b="0"/>
            <wp:wrapSquare wrapText="bothSides"/>
            <wp:docPr id="121928409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84093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8F6" w:rsidRPr="009448F6">
        <w:rPr>
          <w:u w:val="single"/>
        </w:rPr>
        <w:t xml:space="preserve">Podwójna turboszczotka skraca czas </w:t>
      </w:r>
      <w:r w:rsidR="009448F6">
        <w:rPr>
          <w:u w:val="single"/>
        </w:rPr>
        <w:t>sprzątania</w:t>
      </w:r>
    </w:p>
    <w:p w14:paraId="4623A57B" w14:textId="36ED843A" w:rsidR="009448F6" w:rsidRDefault="009448F6" w:rsidP="001B12C5">
      <w:pPr>
        <w:spacing w:after="0" w:line="240" w:lineRule="auto"/>
      </w:pPr>
      <w:r w:rsidRPr="009448F6">
        <w:t xml:space="preserve">Odkurzacz </w:t>
      </w:r>
      <w:r>
        <w:t>pionowy</w:t>
      </w:r>
      <w:r w:rsidRPr="009448F6">
        <w:t xml:space="preserve"> VP4520 wyposażony jest w innowacyjną turboszczotkę Dual Brush. To konstrukcja wyposażona w dwie </w:t>
      </w:r>
      <w:r>
        <w:t>szczotki</w:t>
      </w:r>
      <w:r w:rsidRPr="009448F6">
        <w:t xml:space="preserve"> z mikrofibry, które są wyjątkowo delikatne dla twardych podłóg i wychwytują wszelkie zabrudzenia</w:t>
      </w:r>
      <w:r>
        <w:t xml:space="preserve">. </w:t>
      </w:r>
      <w:r w:rsidRPr="009448F6">
        <w:t>Podczas odkurzania szczotki obracają się względem siebie i zasysają brud do pojemnika na kurz. Dzięki temu sprzątanie zajmuje mniej czasu.</w:t>
      </w:r>
    </w:p>
    <w:p w14:paraId="552A6848" w14:textId="2C9AB522" w:rsidR="00C875A2" w:rsidRDefault="00306D5A" w:rsidP="001B12C5">
      <w:pPr>
        <w:spacing w:after="0" w:line="240" w:lineRule="auto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5ABFC5C" wp14:editId="7D6981F3">
            <wp:simplePos x="0" y="0"/>
            <wp:positionH relativeFrom="margin">
              <wp:posOffset>3969385</wp:posOffset>
            </wp:positionH>
            <wp:positionV relativeFrom="paragraph">
              <wp:posOffset>151765</wp:posOffset>
            </wp:positionV>
            <wp:extent cx="1798955" cy="1199515"/>
            <wp:effectExtent l="0" t="0" r="0" b="0"/>
            <wp:wrapSquare wrapText="bothSides"/>
            <wp:docPr id="9620913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09132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95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22EB5" w14:textId="77777777" w:rsidR="00E03184" w:rsidRDefault="00E03184" w:rsidP="00A91D2F">
      <w:pPr>
        <w:spacing w:after="0" w:line="240" w:lineRule="auto"/>
        <w:rPr>
          <w:rFonts w:cstheme="minorHAnsi"/>
          <w:u w:val="single"/>
        </w:rPr>
      </w:pPr>
      <w:r w:rsidRPr="00E03184">
        <w:rPr>
          <w:rFonts w:cstheme="minorHAnsi"/>
          <w:u w:val="single"/>
        </w:rPr>
        <w:t>Kompaktowa konstrukcja z całkowicie obrotowym przegubem zapewniającym wygodną obsługę</w:t>
      </w:r>
    </w:p>
    <w:p w14:paraId="0C328646" w14:textId="7F95D287" w:rsidR="009B7B9C" w:rsidRDefault="00E03184" w:rsidP="00A91D2F">
      <w:pPr>
        <w:spacing w:after="0" w:line="240" w:lineRule="auto"/>
        <w:rPr>
          <w:rFonts w:cstheme="minorHAnsi"/>
        </w:rPr>
      </w:pPr>
      <w:r w:rsidRPr="00E03184">
        <w:rPr>
          <w:rFonts w:cstheme="minorHAnsi"/>
        </w:rPr>
        <w:t xml:space="preserve">W pełni obrotowy przegub o 360˚ ułatwia odkurzanie, a w połączeniu z lekką konstrukcją gwarantuje bardzo dobre prowadzenie odkurzacza. Możesz wygodnie odkurzać nawet trudno dostępne miejsca, bez wysiłku i jedną ręką. Dzięki całkowitej </w:t>
      </w:r>
      <w:r>
        <w:rPr>
          <w:rFonts w:cstheme="minorHAnsi"/>
        </w:rPr>
        <w:t>wadze</w:t>
      </w:r>
      <w:r w:rsidRPr="00E03184">
        <w:rPr>
          <w:rFonts w:cstheme="minorHAnsi"/>
        </w:rPr>
        <w:t xml:space="preserve"> wynoszącej zaledwie 1,77 kg model ten należy do najlżejszych odkurzaczy na rynku.</w:t>
      </w:r>
    </w:p>
    <w:p w14:paraId="48C49877" w14:textId="77777777" w:rsidR="00E03184" w:rsidRDefault="00E03184" w:rsidP="00A91D2F">
      <w:pPr>
        <w:spacing w:after="0" w:line="240" w:lineRule="auto"/>
        <w:rPr>
          <w:rFonts w:cstheme="minorHAnsi"/>
        </w:rPr>
      </w:pPr>
    </w:p>
    <w:p w14:paraId="44E59AFA" w14:textId="77777777" w:rsidR="00E03184" w:rsidRDefault="00E03184" w:rsidP="00A91D2F">
      <w:pPr>
        <w:spacing w:after="0" w:line="240" w:lineRule="auto"/>
        <w:rPr>
          <w:rFonts w:cstheme="minorHAnsi"/>
          <w:u w:val="single"/>
        </w:rPr>
      </w:pPr>
      <w:r w:rsidRPr="00E03184">
        <w:rPr>
          <w:rFonts w:cstheme="minorHAnsi"/>
          <w:u w:val="single"/>
        </w:rPr>
        <w:t>Praca bezprzewodowa i dwa tryby wydajności</w:t>
      </w:r>
    </w:p>
    <w:p w14:paraId="5E8F4127" w14:textId="3504C30A" w:rsidR="00865601" w:rsidRDefault="00A67765" w:rsidP="00A91D2F">
      <w:pPr>
        <w:spacing w:after="0" w:line="240" w:lineRule="auto"/>
        <w:rPr>
          <w:rFonts w:cstheme="minorHAnsi"/>
        </w:rPr>
      </w:pPr>
      <w:r>
        <w:rPr>
          <w:b/>
          <w:bCs/>
          <w:noProof/>
          <w:sz w:val="28"/>
          <w:szCs w:val="28"/>
        </w:rPr>
        <w:drawing>
          <wp:anchor distT="144145" distB="180340" distL="114300" distR="114300" simplePos="0" relativeHeight="251658752" behindDoc="0" locked="0" layoutInCell="1" allowOverlap="1" wp14:anchorId="18110A9D" wp14:editId="660F2E9C">
            <wp:simplePos x="0" y="0"/>
            <wp:positionH relativeFrom="margin">
              <wp:posOffset>0</wp:posOffset>
            </wp:positionH>
            <wp:positionV relativeFrom="paragraph">
              <wp:posOffset>132385</wp:posOffset>
            </wp:positionV>
            <wp:extent cx="1800000" cy="1202400"/>
            <wp:effectExtent l="0" t="0" r="0" b="0"/>
            <wp:wrapSquare wrapText="bothSides"/>
            <wp:docPr id="2009288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84" w:rsidRPr="00E03184">
        <w:rPr>
          <w:rFonts w:cstheme="minorHAnsi"/>
        </w:rPr>
        <w:t>Odkurzacz wyposażony jest w akumulator Li-Ion o pojemności 2200 mAh, który zapewnia mu maksymalną swobodę ruchów. Do wyboru są dwa poziomy mocy odkurzania. Po uruchomieniu pracuje w trybie podstawowym, który nadaje się do regularnego czyszczenia twardych podłóg. Odkurzacz ma moc ssania 10 kPa i czas pracy baterii do 30 minut. Jeśli potrzebujesz odkurzyć większ</w:t>
      </w:r>
      <w:r w:rsidR="00E03184">
        <w:rPr>
          <w:rFonts w:cstheme="minorHAnsi"/>
        </w:rPr>
        <w:t>e</w:t>
      </w:r>
      <w:r w:rsidR="00E03184" w:rsidRPr="00E03184">
        <w:rPr>
          <w:rFonts w:cstheme="minorHAnsi"/>
        </w:rPr>
        <w:t xml:space="preserve"> zanieczyszcze</w:t>
      </w:r>
      <w:r w:rsidR="00E03184">
        <w:rPr>
          <w:rFonts w:cstheme="minorHAnsi"/>
        </w:rPr>
        <w:t>nia</w:t>
      </w:r>
      <w:r w:rsidR="00E03184" w:rsidRPr="00E03184">
        <w:rPr>
          <w:rFonts w:cstheme="minorHAnsi"/>
        </w:rPr>
        <w:t>, możesz wybrać tryb MAX z mocą ssania 20 kPa. Przy wykorzystaniu maksymalnej mocy czas pracy odkurzacza ulega skróceniu. O aktualnym stanie baterii informują 3 lampki kontrolne umieszczone pod przyciskami sterującymi.</w:t>
      </w:r>
    </w:p>
    <w:p w14:paraId="38FCC2EA" w14:textId="77777777" w:rsidR="00865601" w:rsidRDefault="00865601" w:rsidP="00A91D2F">
      <w:pPr>
        <w:spacing w:after="0" w:line="240" w:lineRule="auto"/>
        <w:rPr>
          <w:rFonts w:cstheme="minorHAnsi"/>
        </w:rPr>
      </w:pPr>
    </w:p>
    <w:p w14:paraId="5EB2BEC5" w14:textId="60746A8D" w:rsidR="001B12C5" w:rsidRDefault="001B12C5" w:rsidP="00A91D2F">
      <w:pPr>
        <w:spacing w:after="0" w:line="240" w:lineRule="auto"/>
        <w:rPr>
          <w:rFonts w:cstheme="minorHAnsi"/>
        </w:rPr>
      </w:pPr>
    </w:p>
    <w:p w14:paraId="45651399" w14:textId="77777777" w:rsidR="00E03184" w:rsidRDefault="00E03184" w:rsidP="00A91D2F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kern w:val="0"/>
          <w:u w:val="single"/>
          <w:lang w:eastAsia="cs-CZ"/>
          <w14:ligatures w14:val="none"/>
        </w:rPr>
      </w:pPr>
    </w:p>
    <w:p w14:paraId="10ACE407" w14:textId="77777777" w:rsidR="00E03184" w:rsidRDefault="00E03184" w:rsidP="00A91D2F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kern w:val="0"/>
          <w:u w:val="single"/>
          <w:lang w:eastAsia="cs-CZ"/>
          <w14:ligatures w14:val="none"/>
        </w:rPr>
      </w:pPr>
    </w:p>
    <w:p w14:paraId="022DD6ED" w14:textId="51ADB95C" w:rsidR="00A91D2F" w:rsidRPr="00A91D2F" w:rsidRDefault="00865601" w:rsidP="00A91D2F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kern w:val="0"/>
          <w:u w:val="single"/>
          <w:lang w:eastAsia="cs-CZ"/>
          <w14:ligatures w14:val="none"/>
        </w:rPr>
      </w:pPr>
      <w:r>
        <w:rPr>
          <w:rFonts w:eastAsia="Times New Roman" w:cstheme="minorHAnsi"/>
          <w:noProof/>
          <w:kern w:val="0"/>
          <w:u w:val="single"/>
          <w:lang w:eastAsia="cs-CZ"/>
          <w14:ligatures w14:val="none"/>
        </w:rPr>
        <w:lastRenderedPageBreak/>
        <w:drawing>
          <wp:anchor distT="0" distB="0" distL="114300" distR="114300" simplePos="0" relativeHeight="251650560" behindDoc="0" locked="0" layoutInCell="1" allowOverlap="1" wp14:anchorId="372E959D" wp14:editId="4C8F2FF2">
            <wp:simplePos x="0" y="0"/>
            <wp:positionH relativeFrom="margin">
              <wp:posOffset>3968445</wp:posOffset>
            </wp:positionH>
            <wp:positionV relativeFrom="paragraph">
              <wp:posOffset>-112903</wp:posOffset>
            </wp:positionV>
            <wp:extent cx="1799590" cy="1199515"/>
            <wp:effectExtent l="0" t="0" r="0" b="635"/>
            <wp:wrapSquare wrapText="bothSides"/>
            <wp:docPr id="48597334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84" w:rsidRPr="00E03184">
        <w:rPr>
          <w:rFonts w:eastAsia="Times New Roman" w:cstheme="minorHAnsi"/>
          <w:kern w:val="0"/>
          <w:u w:val="single"/>
          <w:lang w:eastAsia="cs-CZ"/>
          <w14:ligatures w14:val="none"/>
        </w:rPr>
        <w:t>Mocny silnik BLDC zapewnia wysoką moc ssania</w:t>
      </w:r>
    </w:p>
    <w:p w14:paraId="1EEE73C6" w14:textId="2F026608" w:rsidR="00A91D2F" w:rsidRDefault="00E03184" w:rsidP="00A91D2F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E03184">
        <w:rPr>
          <w:rFonts w:eastAsia="Times New Roman" w:cstheme="minorHAnsi"/>
          <w:kern w:val="0"/>
          <w:lang w:eastAsia="cs-CZ"/>
          <w14:ligatures w14:val="none"/>
        </w:rPr>
        <w:t xml:space="preserve">Wysoka moc ssania to zaleta silnika BLDC. Jest to nowo zastosowany cyfrowy bezszczotkowy silnik prądu stałego, który ma wiele zalet. Wspomniany silnik jest cichszy, bardziej niezawodny, bardziej energooszczędny i ma dłuższą żywotność niż silniki konwencjonalne. </w:t>
      </w:r>
    </w:p>
    <w:p w14:paraId="73F7A4D4" w14:textId="77777777" w:rsidR="00E03184" w:rsidRPr="00A91D2F" w:rsidRDefault="00E03184" w:rsidP="00A91D2F">
      <w:pPr>
        <w:spacing w:after="0" w:line="240" w:lineRule="auto"/>
        <w:rPr>
          <w:rFonts w:cstheme="minorHAnsi"/>
        </w:rPr>
      </w:pPr>
    </w:p>
    <w:p w14:paraId="1571BFAE" w14:textId="6305386F" w:rsidR="00C9125C" w:rsidRPr="00C9125C" w:rsidRDefault="00631E8C" w:rsidP="00C9125C">
      <w:pPr>
        <w:pStyle w:val="Nagwek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>
        <w:rPr>
          <w:rFonts w:cstheme="minorHAnsi"/>
          <w:noProof/>
          <w:u w:val="single"/>
        </w:rPr>
        <w:drawing>
          <wp:anchor distT="0" distB="0" distL="114300" distR="114300" simplePos="0" relativeHeight="251656704" behindDoc="0" locked="0" layoutInCell="1" allowOverlap="1" wp14:anchorId="7DCB2501" wp14:editId="5AD86F1B">
            <wp:simplePos x="0" y="0"/>
            <wp:positionH relativeFrom="column">
              <wp:posOffset>-635</wp:posOffset>
            </wp:positionH>
            <wp:positionV relativeFrom="paragraph">
              <wp:posOffset>27075</wp:posOffset>
            </wp:positionV>
            <wp:extent cx="1800000" cy="1200066"/>
            <wp:effectExtent l="0" t="0" r="0" b="0"/>
            <wp:wrapSquare wrapText="bothSides"/>
            <wp:docPr id="3067027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50B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 xml:space="preserve">Turboszczotka przeznaczona do sierści zwierząt </w:t>
      </w:r>
    </w:p>
    <w:p w14:paraId="5F1082F6" w14:textId="1006D819" w:rsidR="00631E8C" w:rsidRDefault="005E650B" w:rsidP="00C9125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5E650B">
        <w:rPr>
          <w:rFonts w:asciiTheme="minorHAnsi" w:hAnsiTheme="minorHAnsi" w:cstheme="minorHAnsi"/>
          <w:sz w:val="22"/>
          <w:szCs w:val="22"/>
        </w:rPr>
        <w:t>Unikalna konstrukcja i dostosowany rozmiar małej turboszczotki usunie każdy włos z mebli tapicerowanych lub wnętrza samochodu. Wystarczy podłączyć do urządzenia ręcznego, a otrzymasz idealnego pomocnika do sprzątania po swoich zwierzętach. Dodatkowo skuteczny filtr HEPA 13 wychwytuje niepożądane bakterie i alergeny.</w:t>
      </w:r>
    </w:p>
    <w:p w14:paraId="695D5FF8" w14:textId="34BA02F7" w:rsidR="002540CD" w:rsidRPr="002540CD" w:rsidRDefault="00A67765" w:rsidP="00C9125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F56AA9C" wp14:editId="49C001BB">
            <wp:simplePos x="0" y="0"/>
            <wp:positionH relativeFrom="margin">
              <wp:align>right</wp:align>
            </wp:positionH>
            <wp:positionV relativeFrom="paragraph">
              <wp:posOffset>96698</wp:posOffset>
            </wp:positionV>
            <wp:extent cx="1799590" cy="1198880"/>
            <wp:effectExtent l="0" t="0" r="0" b="1270"/>
            <wp:wrapSquare wrapText="bothSides"/>
            <wp:docPr id="6403666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27A25F" w14:textId="77777777" w:rsidR="005E650B" w:rsidRDefault="005E650B" w:rsidP="00A91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5E650B">
        <w:rPr>
          <w:rFonts w:asciiTheme="minorHAnsi" w:hAnsiTheme="minorHAnsi" w:cstheme="minorHAnsi"/>
          <w:sz w:val="22"/>
          <w:szCs w:val="22"/>
          <w:u w:val="single"/>
        </w:rPr>
        <w:t>Odkurzacz ręczny do drobnych porządków w domu i w samochodzie</w:t>
      </w:r>
    </w:p>
    <w:p w14:paraId="41A132DD" w14:textId="441690F1" w:rsidR="002540CD" w:rsidRDefault="005E650B" w:rsidP="00A91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E650B">
        <w:rPr>
          <w:rFonts w:asciiTheme="minorHAnsi" w:hAnsiTheme="minorHAnsi" w:cstheme="minorHAnsi"/>
          <w:sz w:val="22"/>
          <w:szCs w:val="22"/>
        </w:rPr>
        <w:t xml:space="preserve">Dzięki uniwersalnej ssawce szczelinowej 2 w 1 </w:t>
      </w:r>
      <w:r>
        <w:rPr>
          <w:rFonts w:asciiTheme="minorHAnsi" w:hAnsiTheme="minorHAnsi" w:cstheme="minorHAnsi"/>
          <w:sz w:val="22"/>
          <w:szCs w:val="22"/>
        </w:rPr>
        <w:t>odkurzysz</w:t>
      </w:r>
      <w:r w:rsidRPr="005E650B">
        <w:rPr>
          <w:rFonts w:asciiTheme="minorHAnsi" w:hAnsiTheme="minorHAnsi" w:cstheme="minorHAnsi"/>
          <w:sz w:val="22"/>
          <w:szCs w:val="22"/>
        </w:rPr>
        <w:t xml:space="preserve"> blat kuchenny, szuflady i inne trudno dostępne miejsca,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E650B">
        <w:rPr>
          <w:rFonts w:asciiTheme="minorHAnsi" w:hAnsiTheme="minorHAnsi" w:cstheme="minorHAnsi"/>
          <w:sz w:val="22"/>
          <w:szCs w:val="22"/>
        </w:rPr>
        <w:t xml:space="preserve"> przy pomocy ssawki do obicia so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5E650B">
        <w:rPr>
          <w:rFonts w:asciiTheme="minorHAnsi" w:hAnsiTheme="minorHAnsi" w:cstheme="minorHAnsi"/>
          <w:sz w:val="22"/>
          <w:szCs w:val="22"/>
        </w:rPr>
        <w:t>, fotel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5E650B">
        <w:rPr>
          <w:rFonts w:asciiTheme="minorHAnsi" w:hAnsiTheme="minorHAnsi" w:cstheme="minorHAnsi"/>
          <w:sz w:val="22"/>
          <w:szCs w:val="22"/>
        </w:rPr>
        <w:t>, łóż</w:t>
      </w:r>
      <w:r>
        <w:rPr>
          <w:rFonts w:asciiTheme="minorHAnsi" w:hAnsiTheme="minorHAnsi" w:cstheme="minorHAnsi"/>
          <w:sz w:val="22"/>
          <w:szCs w:val="22"/>
        </w:rPr>
        <w:t>ek</w:t>
      </w:r>
      <w:r w:rsidRPr="005E650B">
        <w:rPr>
          <w:rFonts w:asciiTheme="minorHAnsi" w:hAnsiTheme="minorHAnsi" w:cstheme="minorHAnsi"/>
          <w:sz w:val="22"/>
          <w:szCs w:val="22"/>
        </w:rPr>
        <w:t xml:space="preserve"> czy wnętrza samochod</w:t>
      </w:r>
      <w:r>
        <w:rPr>
          <w:rFonts w:asciiTheme="minorHAnsi" w:hAnsiTheme="minorHAnsi" w:cstheme="minorHAnsi"/>
          <w:sz w:val="22"/>
          <w:szCs w:val="22"/>
        </w:rPr>
        <w:t>ów</w:t>
      </w:r>
      <w:r w:rsidRPr="005E650B">
        <w:rPr>
          <w:rFonts w:asciiTheme="minorHAnsi" w:hAnsiTheme="minorHAnsi" w:cstheme="minorHAnsi"/>
          <w:sz w:val="22"/>
          <w:szCs w:val="22"/>
        </w:rPr>
        <w:t>. Na wyposażeniu znajduje się również praktyczny uchwyt ścienny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E568658" w14:textId="77777777" w:rsidR="00A67765" w:rsidRPr="009B6E0B" w:rsidRDefault="00A67765" w:rsidP="00A91D2F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880691C" w14:textId="50B358F4" w:rsidR="001B12C5" w:rsidRPr="001B12C5" w:rsidRDefault="001B12C5" w:rsidP="001B12C5">
      <w:pPr>
        <w:spacing w:after="0" w:line="240" w:lineRule="auto"/>
        <w:rPr>
          <w:u w:val="single"/>
        </w:rPr>
      </w:pPr>
      <w:r w:rsidRPr="001B12C5">
        <w:rPr>
          <w:u w:val="single"/>
        </w:rPr>
        <w:t>Technic</w:t>
      </w:r>
      <w:r w:rsidR="005E650B">
        <w:rPr>
          <w:u w:val="single"/>
        </w:rPr>
        <w:t>zne</w:t>
      </w:r>
      <w:r w:rsidRPr="001B12C5">
        <w:rPr>
          <w:u w:val="single"/>
        </w:rPr>
        <w:t xml:space="preserve"> parametry:</w:t>
      </w:r>
    </w:p>
    <w:p w14:paraId="732EEDFC" w14:textId="2747BD42" w:rsidR="005E650B" w:rsidRDefault="005E650B" w:rsidP="005E650B">
      <w:pPr>
        <w:spacing w:after="0" w:line="240" w:lineRule="auto"/>
      </w:pPr>
      <w:r>
        <w:t>2w1: Odkurzacz pionowy i ręczny</w:t>
      </w:r>
    </w:p>
    <w:p w14:paraId="6A6CD4BB" w14:textId="77777777" w:rsidR="005E650B" w:rsidRDefault="005E650B" w:rsidP="005E650B">
      <w:pPr>
        <w:spacing w:after="0" w:line="240" w:lineRule="auto"/>
      </w:pPr>
      <w:r>
        <w:t>Podwójna turboszczotka do wysoce skutecznego i delikatnego czyszczenia twardych podłóg</w:t>
      </w:r>
    </w:p>
    <w:p w14:paraId="6C29F142" w14:textId="77777777" w:rsidR="005E650B" w:rsidRDefault="005E650B" w:rsidP="005E650B">
      <w:pPr>
        <w:spacing w:after="0" w:line="240" w:lineRule="auto"/>
      </w:pPr>
      <w:r>
        <w:t>Przegub obrotowy 360 ˚</w:t>
      </w:r>
    </w:p>
    <w:p w14:paraId="20195D53" w14:textId="73F3B2F9" w:rsidR="005E650B" w:rsidRDefault="005E650B" w:rsidP="005E650B">
      <w:pPr>
        <w:spacing w:after="0" w:line="240" w:lineRule="auto"/>
      </w:pPr>
      <w:r>
        <w:t>2 tryby</w:t>
      </w:r>
    </w:p>
    <w:p w14:paraId="081E05CF" w14:textId="77777777" w:rsidR="005E650B" w:rsidRDefault="005E650B" w:rsidP="005E650B">
      <w:pPr>
        <w:spacing w:after="0" w:line="240" w:lineRule="auto"/>
      </w:pPr>
      <w:r>
        <w:t>Silnik BLDC</w:t>
      </w:r>
    </w:p>
    <w:p w14:paraId="02D182B6" w14:textId="77777777" w:rsidR="005E650B" w:rsidRDefault="005E650B" w:rsidP="005E650B">
      <w:pPr>
        <w:spacing w:after="0" w:line="240" w:lineRule="auto"/>
      </w:pPr>
      <w:r>
        <w:t>Bateria litowo-jonowa 14,8 V, 2200 mAh</w:t>
      </w:r>
    </w:p>
    <w:p w14:paraId="3A902F8C" w14:textId="77777777" w:rsidR="005E650B" w:rsidRDefault="005E650B" w:rsidP="005E650B">
      <w:pPr>
        <w:spacing w:after="0" w:line="240" w:lineRule="auto"/>
      </w:pPr>
      <w:r>
        <w:t>Moc ssania: 10-20 kPa</w:t>
      </w:r>
    </w:p>
    <w:p w14:paraId="487CE6E0" w14:textId="77777777" w:rsidR="005E650B" w:rsidRDefault="005E650B" w:rsidP="005E650B">
      <w:pPr>
        <w:spacing w:after="0" w:line="240" w:lineRule="auto"/>
      </w:pPr>
      <w:r>
        <w:t>Czas odkurzania: 10-30 min</w:t>
      </w:r>
    </w:p>
    <w:p w14:paraId="7AB2081F" w14:textId="77777777" w:rsidR="005E650B" w:rsidRDefault="005E650B" w:rsidP="005E650B">
      <w:pPr>
        <w:spacing w:after="0" w:line="240" w:lineRule="auto"/>
      </w:pPr>
      <w:r>
        <w:t>Pojemność pojemnika na kurz: 0,2 l</w:t>
      </w:r>
    </w:p>
    <w:p w14:paraId="1AEE8AEB" w14:textId="77777777" w:rsidR="005E650B" w:rsidRDefault="005E650B" w:rsidP="005E650B">
      <w:pPr>
        <w:spacing w:after="0" w:line="240" w:lineRule="auto"/>
      </w:pPr>
      <w:r>
        <w:t>Filtr HEPA H13</w:t>
      </w:r>
    </w:p>
    <w:p w14:paraId="4C542460" w14:textId="77777777" w:rsidR="005E650B" w:rsidRDefault="005E650B" w:rsidP="005E650B">
      <w:pPr>
        <w:spacing w:after="0" w:line="240" w:lineRule="auto"/>
      </w:pPr>
      <w:r>
        <w:t>Wskaźnik stanu baterii</w:t>
      </w:r>
    </w:p>
    <w:p w14:paraId="530449E5" w14:textId="77777777" w:rsidR="005E650B" w:rsidRDefault="005E650B" w:rsidP="005E650B">
      <w:pPr>
        <w:spacing w:after="0" w:line="240" w:lineRule="auto"/>
      </w:pPr>
      <w:r>
        <w:t>Poziom hałasu: &lt; 80 dB</w:t>
      </w:r>
    </w:p>
    <w:p w14:paraId="6693B9EB" w14:textId="2F5605DA" w:rsidR="005E650B" w:rsidRDefault="005E650B" w:rsidP="005E650B">
      <w:pPr>
        <w:spacing w:after="0" w:line="240" w:lineRule="auto"/>
      </w:pPr>
      <w:r>
        <w:t>Moc: 180 W</w:t>
      </w:r>
    </w:p>
    <w:p w14:paraId="4C506382" w14:textId="77777777" w:rsidR="005E650B" w:rsidRDefault="005E650B" w:rsidP="005E650B">
      <w:pPr>
        <w:spacing w:after="0" w:line="240" w:lineRule="auto"/>
      </w:pPr>
      <w:r>
        <w:t>Czas ładowania: 4-5 godzin</w:t>
      </w:r>
    </w:p>
    <w:p w14:paraId="327738F8" w14:textId="7B42065F" w:rsidR="001B12C5" w:rsidRDefault="005E650B" w:rsidP="005E650B">
      <w:pPr>
        <w:spacing w:after="0" w:line="240" w:lineRule="auto"/>
      </w:pPr>
      <w:r>
        <w:t>Waga 1,77 kg (</w:t>
      </w:r>
      <w:r w:rsidR="000278BD">
        <w:t>odkurzacz ręczny</w:t>
      </w:r>
      <w:r>
        <w:t xml:space="preserve"> 0,73 kg)</w:t>
      </w:r>
    </w:p>
    <w:p w14:paraId="7AA949EF" w14:textId="77777777" w:rsidR="005E650B" w:rsidRPr="00905472" w:rsidRDefault="005E650B" w:rsidP="005E650B">
      <w:pPr>
        <w:spacing w:after="0" w:line="240" w:lineRule="auto"/>
        <w:rPr>
          <w:u w:val="single"/>
        </w:rPr>
      </w:pPr>
    </w:p>
    <w:p w14:paraId="58DE09D5" w14:textId="77777777" w:rsidR="000278BD" w:rsidRPr="000278BD" w:rsidRDefault="000278BD" w:rsidP="000278BD">
      <w:pPr>
        <w:spacing w:after="0" w:line="240" w:lineRule="auto"/>
        <w:rPr>
          <w:u w:val="single"/>
        </w:rPr>
      </w:pPr>
      <w:r w:rsidRPr="000278BD">
        <w:rPr>
          <w:u w:val="single"/>
        </w:rPr>
        <w:t>Akcesoria:</w:t>
      </w:r>
    </w:p>
    <w:p w14:paraId="592C1ED2" w14:textId="4FCFF230" w:rsidR="000278BD" w:rsidRPr="000278BD" w:rsidRDefault="000278BD" w:rsidP="000278BD">
      <w:pPr>
        <w:spacing w:after="0" w:line="240" w:lineRule="auto"/>
      </w:pPr>
      <w:r>
        <w:t>M</w:t>
      </w:r>
      <w:r w:rsidRPr="000278BD">
        <w:t>ocowanie ścienne</w:t>
      </w:r>
    </w:p>
    <w:p w14:paraId="0CA75474" w14:textId="77777777" w:rsidR="000278BD" w:rsidRPr="000278BD" w:rsidRDefault="000278BD" w:rsidP="000278BD">
      <w:pPr>
        <w:spacing w:after="0" w:line="240" w:lineRule="auto"/>
      </w:pPr>
      <w:r w:rsidRPr="000278BD">
        <w:t>Mała turboszczotka</w:t>
      </w:r>
    </w:p>
    <w:p w14:paraId="0A5FAAC7" w14:textId="5DF9414E" w:rsidR="000278BD" w:rsidRPr="000278BD" w:rsidRDefault="000278BD" w:rsidP="000278BD">
      <w:pPr>
        <w:spacing w:after="0" w:line="240" w:lineRule="auto"/>
      </w:pPr>
      <w:r>
        <w:t>Ssawka</w:t>
      </w:r>
      <w:r w:rsidRPr="000278BD">
        <w:t xml:space="preserve"> szczelinowa 2 w 1</w:t>
      </w:r>
    </w:p>
    <w:p w14:paraId="13275675" w14:textId="2C822FF2" w:rsidR="000278BD" w:rsidRPr="000278BD" w:rsidRDefault="000278BD" w:rsidP="000278BD">
      <w:pPr>
        <w:spacing w:after="0" w:line="240" w:lineRule="auto"/>
      </w:pPr>
      <w:r>
        <w:t>Ssawka</w:t>
      </w:r>
      <w:r w:rsidRPr="000278BD">
        <w:t xml:space="preserve"> do tapicerki</w:t>
      </w:r>
    </w:p>
    <w:p w14:paraId="4AA38A23" w14:textId="672C88E3" w:rsidR="001B12C5" w:rsidRPr="000278BD" w:rsidRDefault="000278BD" w:rsidP="000278BD">
      <w:pPr>
        <w:spacing w:after="0" w:line="240" w:lineRule="auto"/>
      </w:pPr>
      <w:r w:rsidRPr="000278BD">
        <w:t>Adapter</w:t>
      </w:r>
    </w:p>
    <w:p w14:paraId="71035202" w14:textId="77777777" w:rsidR="001B12C5" w:rsidRDefault="001B12C5" w:rsidP="001B12C5">
      <w:pPr>
        <w:spacing w:after="0" w:line="240" w:lineRule="auto"/>
        <w:jc w:val="center"/>
      </w:pPr>
    </w:p>
    <w:p w14:paraId="4230DFB6" w14:textId="2AD2DB91" w:rsidR="001B12C5" w:rsidRDefault="001B12C5" w:rsidP="001B12C5">
      <w:pPr>
        <w:spacing w:after="0" w:line="240" w:lineRule="auto"/>
        <w:jc w:val="center"/>
      </w:pPr>
    </w:p>
    <w:sectPr w:rsidR="001B1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2C5"/>
    <w:rsid w:val="00004E1C"/>
    <w:rsid w:val="00007461"/>
    <w:rsid w:val="00007991"/>
    <w:rsid w:val="000278BD"/>
    <w:rsid w:val="00107835"/>
    <w:rsid w:val="00115288"/>
    <w:rsid w:val="00133579"/>
    <w:rsid w:val="001B12C5"/>
    <w:rsid w:val="001F6DB8"/>
    <w:rsid w:val="002540CD"/>
    <w:rsid w:val="002C28E6"/>
    <w:rsid w:val="002D6A72"/>
    <w:rsid w:val="00306D5A"/>
    <w:rsid w:val="00333100"/>
    <w:rsid w:val="003777AE"/>
    <w:rsid w:val="003B4CE8"/>
    <w:rsid w:val="003B7AFD"/>
    <w:rsid w:val="003C0AFB"/>
    <w:rsid w:val="003E3EC1"/>
    <w:rsid w:val="003F1309"/>
    <w:rsid w:val="00466F3D"/>
    <w:rsid w:val="0052286D"/>
    <w:rsid w:val="00576FFB"/>
    <w:rsid w:val="005E650B"/>
    <w:rsid w:val="00631E8C"/>
    <w:rsid w:val="006C6835"/>
    <w:rsid w:val="00766149"/>
    <w:rsid w:val="00865601"/>
    <w:rsid w:val="00887E9E"/>
    <w:rsid w:val="00905472"/>
    <w:rsid w:val="009448F6"/>
    <w:rsid w:val="0095531E"/>
    <w:rsid w:val="009B6E0B"/>
    <w:rsid w:val="009B7B9C"/>
    <w:rsid w:val="009C7D30"/>
    <w:rsid w:val="00A0504F"/>
    <w:rsid w:val="00A14E23"/>
    <w:rsid w:val="00A67765"/>
    <w:rsid w:val="00A91D2F"/>
    <w:rsid w:val="00B37BF6"/>
    <w:rsid w:val="00B83BF2"/>
    <w:rsid w:val="00BE7EF0"/>
    <w:rsid w:val="00C31E79"/>
    <w:rsid w:val="00C81BE8"/>
    <w:rsid w:val="00C85DAC"/>
    <w:rsid w:val="00C875A2"/>
    <w:rsid w:val="00C9125C"/>
    <w:rsid w:val="00CA4BB8"/>
    <w:rsid w:val="00D16C9D"/>
    <w:rsid w:val="00D576AB"/>
    <w:rsid w:val="00D66665"/>
    <w:rsid w:val="00D675C2"/>
    <w:rsid w:val="00E03184"/>
    <w:rsid w:val="00E3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780F"/>
  <w15:docId w15:val="{AD20EFA1-102A-42FD-95BE-862C56B9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91D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91D2F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9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91D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B7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5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Gerčáková</dc:creator>
  <cp:keywords/>
  <dc:description/>
  <cp:lastModifiedBy>Magdalena Borucińska</cp:lastModifiedBy>
  <cp:revision>11</cp:revision>
  <dcterms:created xsi:type="dcterms:W3CDTF">2023-09-11T09:53:00Z</dcterms:created>
  <dcterms:modified xsi:type="dcterms:W3CDTF">2025-04-22T06:13:00Z</dcterms:modified>
</cp:coreProperties>
</file>